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44D" w:rsidRPr="00F8144D" w:rsidRDefault="00F8144D" w:rsidP="00F8144D">
      <w:pPr>
        <w:tabs>
          <w:tab w:val="right" w:pos="10530"/>
        </w:tabs>
        <w:spacing w:after="0" w:line="240" w:lineRule="auto"/>
        <w:rPr>
          <w:sz w:val="28"/>
        </w:rPr>
      </w:pPr>
      <w:r w:rsidRPr="00F8144D">
        <w:rPr>
          <w:b/>
          <w:bCs/>
          <w:sz w:val="28"/>
          <w:lang w:val="en-GB"/>
        </w:rPr>
        <w:t>Case Study – Spanish people protect over economic policies</w:t>
      </w:r>
    </w:p>
    <w:p w:rsidR="00000000" w:rsidRPr="00F8144D" w:rsidRDefault="001C63F8" w:rsidP="00F8144D">
      <w:pPr>
        <w:numPr>
          <w:ilvl w:val="0"/>
          <w:numId w:val="1"/>
        </w:numPr>
        <w:tabs>
          <w:tab w:val="right" w:pos="10530"/>
        </w:tabs>
        <w:spacing w:after="0" w:line="240" w:lineRule="auto"/>
        <w:rPr>
          <w:sz w:val="28"/>
        </w:rPr>
      </w:pPr>
      <w:r w:rsidRPr="00F8144D">
        <w:rPr>
          <w:sz w:val="28"/>
          <w:lang w:val="en-GB"/>
        </w:rPr>
        <w:t>Huge protests have taken place in Spain as people and business leaders voice their worries over the government’s economic policy.</w:t>
      </w:r>
    </w:p>
    <w:p w:rsidR="00000000" w:rsidRPr="00F8144D" w:rsidRDefault="001C63F8" w:rsidP="00F8144D">
      <w:pPr>
        <w:numPr>
          <w:ilvl w:val="0"/>
          <w:numId w:val="1"/>
        </w:numPr>
        <w:tabs>
          <w:tab w:val="right" w:pos="10530"/>
        </w:tabs>
        <w:spacing w:after="0" w:line="240" w:lineRule="auto"/>
        <w:rPr>
          <w:sz w:val="28"/>
        </w:rPr>
      </w:pPr>
      <w:r w:rsidRPr="00F8144D">
        <w:rPr>
          <w:sz w:val="28"/>
          <w:lang w:val="en-GB"/>
        </w:rPr>
        <w:t>The Spanish Government’s finances are deeply in debt so it is having to cut government spending and increase direct and indirect taxes. The country’s annual GDP fell last year and is expected to decline again in 2013. L</w:t>
      </w:r>
      <w:r w:rsidRPr="00F8144D">
        <w:rPr>
          <w:sz w:val="28"/>
          <w:lang w:val="en-GB"/>
        </w:rPr>
        <w:t>iving standards are falling – especially amongst the growing numbers of unemployed. About 23% of the total workforce are no</w:t>
      </w:r>
      <w:r w:rsidR="00F8144D" w:rsidRPr="00F8144D">
        <w:rPr>
          <w:sz w:val="28"/>
          <w:lang w:val="en-GB"/>
        </w:rPr>
        <w:t>w</w:t>
      </w:r>
      <w:r w:rsidRPr="00F8144D">
        <w:rPr>
          <w:sz w:val="28"/>
          <w:lang w:val="en-GB"/>
        </w:rPr>
        <w:t xml:space="preserve"> unemployed.</w:t>
      </w:r>
    </w:p>
    <w:p w:rsidR="00F8144D" w:rsidRPr="00F8144D" w:rsidRDefault="00F8144D" w:rsidP="00F8144D">
      <w:pPr>
        <w:tabs>
          <w:tab w:val="right" w:pos="10530"/>
        </w:tabs>
        <w:spacing w:after="0" w:line="240" w:lineRule="auto"/>
        <w:rPr>
          <w:sz w:val="28"/>
        </w:rPr>
      </w:pPr>
      <w:r w:rsidRPr="00F8144D">
        <w:rPr>
          <w:b/>
          <w:bCs/>
          <w:sz w:val="28"/>
          <w:lang w:val="en-GB"/>
        </w:rPr>
        <w:t>Activity 26.4</w:t>
      </w:r>
    </w:p>
    <w:p w:rsidR="00000000" w:rsidRPr="00F8144D" w:rsidRDefault="001C63F8" w:rsidP="00F8144D">
      <w:pPr>
        <w:numPr>
          <w:ilvl w:val="0"/>
          <w:numId w:val="2"/>
        </w:numPr>
        <w:tabs>
          <w:tab w:val="right" w:pos="10530"/>
        </w:tabs>
        <w:spacing w:after="0" w:line="240" w:lineRule="auto"/>
        <w:rPr>
          <w:sz w:val="28"/>
        </w:rPr>
      </w:pPr>
      <w:r w:rsidRPr="00F8144D">
        <w:rPr>
          <w:sz w:val="28"/>
          <w:lang w:val="en-GB"/>
        </w:rPr>
        <w:t>Using the case study above.</w:t>
      </w:r>
    </w:p>
    <w:p w:rsidR="00000000" w:rsidRPr="00F8144D" w:rsidRDefault="001C63F8" w:rsidP="00F8144D">
      <w:pPr>
        <w:numPr>
          <w:ilvl w:val="0"/>
          <w:numId w:val="3"/>
        </w:numPr>
        <w:tabs>
          <w:tab w:val="right" w:pos="10530"/>
        </w:tabs>
        <w:spacing w:after="0" w:line="240" w:lineRule="auto"/>
        <w:rPr>
          <w:sz w:val="28"/>
        </w:rPr>
      </w:pPr>
      <w:r w:rsidRPr="00F8144D">
        <w:rPr>
          <w:sz w:val="28"/>
          <w:lang w:val="en-GB"/>
        </w:rPr>
        <w:t>Explain what is meant by ’the country’s GDP feel last year’.</w:t>
      </w:r>
    </w:p>
    <w:p w:rsidR="00F8144D" w:rsidRPr="00F8144D" w:rsidRDefault="00F8144D" w:rsidP="00F8144D">
      <w:pPr>
        <w:tabs>
          <w:tab w:val="right" w:pos="10530"/>
        </w:tabs>
        <w:spacing w:after="0" w:line="240" w:lineRule="auto"/>
        <w:rPr>
          <w:sz w:val="28"/>
        </w:rPr>
      </w:pPr>
      <w:r>
        <w:rPr>
          <w:sz w:val="28"/>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lang w:val="en-GB"/>
        </w:rPr>
        <w:tab/>
        <w:t>[3]</w:t>
      </w:r>
    </w:p>
    <w:p w:rsidR="00000000" w:rsidRPr="00F8144D" w:rsidRDefault="001C63F8" w:rsidP="00F8144D">
      <w:pPr>
        <w:numPr>
          <w:ilvl w:val="0"/>
          <w:numId w:val="3"/>
        </w:numPr>
        <w:tabs>
          <w:tab w:val="right" w:pos="10530"/>
        </w:tabs>
        <w:spacing w:after="0" w:line="240" w:lineRule="auto"/>
        <w:rPr>
          <w:sz w:val="28"/>
        </w:rPr>
      </w:pPr>
      <w:r w:rsidRPr="00F8144D">
        <w:rPr>
          <w:sz w:val="28"/>
          <w:lang w:val="en-GB"/>
        </w:rPr>
        <w:t xml:space="preserve">Explain how </w:t>
      </w:r>
      <w:r w:rsidRPr="00F8144D">
        <w:rPr>
          <w:sz w:val="28"/>
          <w:lang w:val="en-GB"/>
        </w:rPr>
        <w:t>falling living standards could affect:</w:t>
      </w:r>
    </w:p>
    <w:p w:rsidR="00000000" w:rsidRPr="00F8144D" w:rsidRDefault="001C63F8" w:rsidP="00F8144D">
      <w:pPr>
        <w:numPr>
          <w:ilvl w:val="1"/>
          <w:numId w:val="3"/>
        </w:numPr>
        <w:tabs>
          <w:tab w:val="right" w:pos="10530"/>
        </w:tabs>
        <w:spacing w:after="0" w:line="240" w:lineRule="auto"/>
        <w:rPr>
          <w:sz w:val="28"/>
        </w:rPr>
      </w:pPr>
      <w:r w:rsidRPr="00F8144D">
        <w:rPr>
          <w:sz w:val="28"/>
          <w:lang w:val="en-GB"/>
        </w:rPr>
        <w:t>A farm producing milk</w:t>
      </w:r>
    </w:p>
    <w:p w:rsidR="00000000" w:rsidRPr="00F8144D" w:rsidRDefault="001C63F8" w:rsidP="00F8144D">
      <w:pPr>
        <w:numPr>
          <w:ilvl w:val="1"/>
          <w:numId w:val="3"/>
        </w:numPr>
        <w:tabs>
          <w:tab w:val="right" w:pos="10530"/>
        </w:tabs>
        <w:spacing w:after="0" w:line="240" w:lineRule="auto"/>
        <w:rPr>
          <w:sz w:val="28"/>
        </w:rPr>
      </w:pPr>
      <w:r w:rsidRPr="00F8144D">
        <w:rPr>
          <w:sz w:val="28"/>
          <w:lang w:val="en-GB"/>
        </w:rPr>
        <w:t xml:space="preserve">A manufacturer of luxury goods. </w:t>
      </w:r>
    </w:p>
    <w:p w:rsidR="00F8144D" w:rsidRPr="00F8144D" w:rsidRDefault="00F8144D" w:rsidP="00F8144D">
      <w:pPr>
        <w:tabs>
          <w:tab w:val="right" w:pos="10530"/>
        </w:tabs>
        <w:spacing w:after="0" w:line="240" w:lineRule="auto"/>
        <w:rPr>
          <w:sz w:val="28"/>
        </w:rPr>
      </w:pPr>
      <w:r>
        <w:rPr>
          <w:sz w:val="28"/>
          <w:lang w:val="en-GB"/>
        </w:rPr>
        <w:t>Milk:  ______________________________________________________________________</w:t>
      </w:r>
      <w:r>
        <w:rPr>
          <w:sz w:val="28"/>
          <w:lang w:val="en-GB"/>
        </w:rPr>
        <w:br/>
        <w:t>___________________________________________________________________________</w:t>
      </w:r>
      <w:r>
        <w:rPr>
          <w:sz w:val="28"/>
          <w:lang w:val="en-GB"/>
        </w:rPr>
        <w:br/>
        <w:t>Luxury Goods: _______________________________________________________________</w:t>
      </w:r>
      <w:r>
        <w:rPr>
          <w:sz w:val="28"/>
          <w:lang w:val="en-GB"/>
        </w:rPr>
        <w:br/>
        <w:t>________________________________________________________________________</w:t>
      </w:r>
      <w:r>
        <w:rPr>
          <w:sz w:val="28"/>
          <w:lang w:val="en-GB"/>
        </w:rPr>
        <w:tab/>
        <w:t>[4]</w:t>
      </w:r>
    </w:p>
    <w:p w:rsidR="00000000" w:rsidRPr="00F8144D" w:rsidRDefault="001C63F8" w:rsidP="00F8144D">
      <w:pPr>
        <w:pStyle w:val="ListParagraph"/>
        <w:numPr>
          <w:ilvl w:val="0"/>
          <w:numId w:val="3"/>
        </w:numPr>
        <w:tabs>
          <w:tab w:val="right" w:pos="10530"/>
        </w:tabs>
        <w:spacing w:after="0" w:line="240" w:lineRule="auto"/>
        <w:rPr>
          <w:sz w:val="28"/>
        </w:rPr>
      </w:pPr>
      <w:r w:rsidRPr="00F8144D">
        <w:rPr>
          <w:sz w:val="28"/>
          <w:lang w:val="en-GB"/>
        </w:rPr>
        <w:t xml:space="preserve">Identify and explain </w:t>
      </w:r>
      <w:r w:rsidRPr="00F8144D">
        <w:rPr>
          <w:b/>
          <w:bCs/>
          <w:sz w:val="28"/>
          <w:lang w:val="en-GB"/>
        </w:rPr>
        <w:t xml:space="preserve">two </w:t>
      </w:r>
      <w:r w:rsidRPr="00F8144D">
        <w:rPr>
          <w:sz w:val="28"/>
          <w:lang w:val="en-GB"/>
        </w:rPr>
        <w:t>reasons why the Spanish government might aim to reduce the level of unemployment.</w:t>
      </w:r>
    </w:p>
    <w:p w:rsidR="00F8144D" w:rsidRDefault="00F8144D" w:rsidP="00F8144D">
      <w:pPr>
        <w:tabs>
          <w:tab w:val="right" w:pos="10530"/>
        </w:tabs>
        <w:spacing w:after="0" w:line="240" w:lineRule="auto"/>
        <w:rPr>
          <w:sz w:val="28"/>
          <w:lang w:val="en-GB"/>
        </w:rPr>
      </w:pPr>
      <w:r>
        <w:rPr>
          <w:sz w:val="28"/>
          <w:lang w:val="en-GB"/>
        </w:rPr>
        <w:t xml:space="preserve">Reason 1: </w:t>
      </w:r>
      <w:r w:rsidRPr="00F8144D">
        <w:rPr>
          <w:sz w:val="28"/>
          <w:lang w:val="en-GB"/>
        </w:rPr>
        <w:t>___________________________________________________________________</w:t>
      </w:r>
    </w:p>
    <w:p w:rsidR="000F15A6" w:rsidRDefault="000F15A6" w:rsidP="000F15A6">
      <w:pPr>
        <w:tabs>
          <w:tab w:val="right" w:pos="10530"/>
        </w:tabs>
        <w:spacing w:after="0" w:line="240" w:lineRule="auto"/>
        <w:rPr>
          <w:sz w:val="28"/>
          <w:lang w:val="en-GB"/>
        </w:rPr>
      </w:pPr>
      <w:r w:rsidRPr="00F8144D">
        <w:rPr>
          <w:sz w:val="28"/>
          <w:lang w:val="en-GB"/>
        </w:rPr>
        <w:t>___________________________________________</w:t>
      </w:r>
      <w:r>
        <w:rPr>
          <w:sz w:val="28"/>
          <w:lang w:val="en-GB"/>
        </w:rPr>
        <w:t>________________________________</w:t>
      </w:r>
    </w:p>
    <w:p w:rsidR="000F15A6" w:rsidRDefault="000F15A6" w:rsidP="000F15A6">
      <w:pPr>
        <w:tabs>
          <w:tab w:val="right" w:pos="10530"/>
        </w:tabs>
        <w:spacing w:after="0" w:line="240" w:lineRule="auto"/>
        <w:rPr>
          <w:sz w:val="28"/>
          <w:lang w:val="en-GB"/>
        </w:rPr>
      </w:pPr>
      <w:r w:rsidRPr="00F8144D">
        <w:rPr>
          <w:sz w:val="28"/>
          <w:lang w:val="en-GB"/>
        </w:rPr>
        <w:t>___________________________________________</w:t>
      </w:r>
      <w:r>
        <w:rPr>
          <w:sz w:val="28"/>
          <w:lang w:val="en-GB"/>
        </w:rPr>
        <w:t>________________________________</w:t>
      </w:r>
    </w:p>
    <w:p w:rsidR="000F15A6" w:rsidRDefault="000F15A6" w:rsidP="000F15A6">
      <w:pPr>
        <w:tabs>
          <w:tab w:val="right" w:pos="10530"/>
        </w:tabs>
        <w:spacing w:after="0" w:line="240" w:lineRule="auto"/>
        <w:rPr>
          <w:sz w:val="28"/>
          <w:lang w:val="en-GB"/>
        </w:rPr>
      </w:pPr>
      <w:r w:rsidRPr="00F8144D">
        <w:rPr>
          <w:sz w:val="28"/>
          <w:lang w:val="en-GB"/>
        </w:rPr>
        <w:t>___________________________________________</w:t>
      </w:r>
      <w:r>
        <w:rPr>
          <w:sz w:val="28"/>
          <w:lang w:val="en-GB"/>
        </w:rPr>
        <w:t>________________________________</w:t>
      </w:r>
    </w:p>
    <w:p w:rsidR="000F15A6" w:rsidRDefault="00F8144D" w:rsidP="000F15A6">
      <w:pPr>
        <w:tabs>
          <w:tab w:val="right" w:pos="10530"/>
        </w:tabs>
        <w:spacing w:after="0" w:line="240" w:lineRule="auto"/>
        <w:rPr>
          <w:sz w:val="28"/>
          <w:lang w:val="en-GB"/>
        </w:rPr>
      </w:pPr>
      <w:r>
        <w:rPr>
          <w:sz w:val="28"/>
          <w:lang w:val="en-GB"/>
        </w:rPr>
        <w:br/>
        <w:t xml:space="preserve">Reason 2: </w:t>
      </w:r>
      <w:r w:rsidRPr="00F8144D">
        <w:rPr>
          <w:sz w:val="28"/>
          <w:lang w:val="en-GB"/>
        </w:rPr>
        <w:t>___________________________________________________________________</w:t>
      </w:r>
      <w:r>
        <w:rPr>
          <w:sz w:val="28"/>
          <w:lang w:val="en-GB"/>
        </w:rPr>
        <w:br/>
      </w:r>
      <w:r w:rsidR="000F15A6" w:rsidRPr="00F8144D">
        <w:rPr>
          <w:sz w:val="28"/>
          <w:lang w:val="en-GB"/>
        </w:rPr>
        <w:t>___________________________________________</w:t>
      </w:r>
      <w:r w:rsidR="000F15A6">
        <w:rPr>
          <w:sz w:val="28"/>
          <w:lang w:val="en-GB"/>
        </w:rPr>
        <w:t>________________________________</w:t>
      </w:r>
    </w:p>
    <w:p w:rsidR="000F15A6" w:rsidRDefault="000F15A6" w:rsidP="000F15A6">
      <w:pPr>
        <w:tabs>
          <w:tab w:val="right" w:pos="10530"/>
        </w:tabs>
        <w:spacing w:after="0" w:line="240" w:lineRule="auto"/>
        <w:rPr>
          <w:sz w:val="28"/>
          <w:lang w:val="en-GB"/>
        </w:rPr>
      </w:pPr>
      <w:r w:rsidRPr="00F8144D">
        <w:rPr>
          <w:sz w:val="28"/>
          <w:lang w:val="en-GB"/>
        </w:rPr>
        <w:t>___________________________________________</w:t>
      </w:r>
      <w:r>
        <w:rPr>
          <w:sz w:val="28"/>
          <w:lang w:val="en-GB"/>
        </w:rPr>
        <w:t>________________________________</w:t>
      </w:r>
    </w:p>
    <w:p w:rsidR="00F8144D" w:rsidRPr="00F8144D" w:rsidRDefault="00F8144D" w:rsidP="00F8144D">
      <w:pPr>
        <w:tabs>
          <w:tab w:val="right" w:pos="10530"/>
        </w:tabs>
        <w:spacing w:after="0" w:line="240" w:lineRule="auto"/>
        <w:rPr>
          <w:sz w:val="28"/>
        </w:rPr>
      </w:pPr>
      <w:r w:rsidRPr="00F8144D">
        <w:rPr>
          <w:sz w:val="28"/>
          <w:lang w:val="en-GB"/>
        </w:rPr>
        <w:t>________</w:t>
      </w:r>
      <w:r>
        <w:rPr>
          <w:sz w:val="28"/>
          <w:lang w:val="en-GB"/>
        </w:rPr>
        <w:t>_________</w:t>
      </w:r>
      <w:r w:rsidRPr="00F8144D">
        <w:rPr>
          <w:sz w:val="28"/>
          <w:lang w:val="en-GB"/>
        </w:rPr>
        <w:t>________________________</w:t>
      </w:r>
      <w:r>
        <w:rPr>
          <w:sz w:val="28"/>
          <w:lang w:val="en-GB"/>
        </w:rPr>
        <w:t xml:space="preserve">_______________________________  </w:t>
      </w:r>
      <w:r w:rsidRPr="00F8144D">
        <w:rPr>
          <w:sz w:val="28"/>
          <w:lang w:val="en-GB"/>
        </w:rPr>
        <w:t>[</w:t>
      </w:r>
      <w:r>
        <w:rPr>
          <w:sz w:val="28"/>
          <w:lang w:val="en-GB"/>
        </w:rPr>
        <w:t>4</w:t>
      </w:r>
      <w:r w:rsidRPr="00F8144D">
        <w:rPr>
          <w:sz w:val="28"/>
          <w:lang w:val="en-GB"/>
        </w:rPr>
        <w:t>]</w:t>
      </w:r>
    </w:p>
    <w:p w:rsidR="00B21AB6" w:rsidRPr="00F8144D" w:rsidRDefault="00B21AB6" w:rsidP="00F8144D">
      <w:pPr>
        <w:tabs>
          <w:tab w:val="right" w:pos="10530"/>
        </w:tabs>
        <w:spacing w:after="0" w:line="240" w:lineRule="auto"/>
        <w:rPr>
          <w:sz w:val="28"/>
        </w:rPr>
      </w:pPr>
    </w:p>
    <w:sectPr w:rsidR="00B21AB6" w:rsidRPr="00F8144D" w:rsidSect="00F8144D">
      <w:footerReference w:type="default" r:id="rId7"/>
      <w:pgSz w:w="12240" w:h="15840"/>
      <w:pgMar w:top="900" w:right="900" w:bottom="900"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3F8" w:rsidRDefault="001C63F8" w:rsidP="000F15A6">
      <w:pPr>
        <w:spacing w:after="0" w:line="240" w:lineRule="auto"/>
      </w:pPr>
      <w:r>
        <w:separator/>
      </w:r>
    </w:p>
  </w:endnote>
  <w:endnote w:type="continuationSeparator" w:id="1">
    <w:p w:rsidR="001C63F8" w:rsidRDefault="001C63F8" w:rsidP="000F15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5A6" w:rsidRDefault="000F15A6">
    <w:pPr>
      <w:pStyle w:val="Footer"/>
    </w:pPr>
    <w:r>
      <w:t>© Enderoth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3F8" w:rsidRDefault="001C63F8" w:rsidP="000F15A6">
      <w:pPr>
        <w:spacing w:after="0" w:line="240" w:lineRule="auto"/>
      </w:pPr>
      <w:r>
        <w:separator/>
      </w:r>
    </w:p>
  </w:footnote>
  <w:footnote w:type="continuationSeparator" w:id="1">
    <w:p w:rsidR="001C63F8" w:rsidRDefault="001C63F8" w:rsidP="000F15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F2FEB"/>
    <w:multiLevelType w:val="hybridMultilevel"/>
    <w:tmpl w:val="8A4869D4"/>
    <w:lvl w:ilvl="0" w:tplc="2C6C82BC">
      <w:start w:val="1"/>
      <w:numFmt w:val="lowerLetter"/>
      <w:lvlText w:val="%1)"/>
      <w:lvlJc w:val="left"/>
      <w:pPr>
        <w:tabs>
          <w:tab w:val="num" w:pos="720"/>
        </w:tabs>
        <w:ind w:left="720" w:hanging="360"/>
      </w:pPr>
    </w:lvl>
    <w:lvl w:ilvl="1" w:tplc="F3802A10">
      <w:start w:val="1073"/>
      <w:numFmt w:val="bullet"/>
      <w:lvlText w:val=""/>
      <w:lvlJc w:val="left"/>
      <w:pPr>
        <w:tabs>
          <w:tab w:val="num" w:pos="1440"/>
        </w:tabs>
        <w:ind w:left="1440" w:hanging="360"/>
      </w:pPr>
      <w:rPr>
        <w:rFonts w:ascii="Wingdings 3" w:hAnsi="Wingdings 3" w:hint="default"/>
      </w:rPr>
    </w:lvl>
    <w:lvl w:ilvl="2" w:tplc="FC4EEE8E" w:tentative="1">
      <w:start w:val="1"/>
      <w:numFmt w:val="lowerLetter"/>
      <w:lvlText w:val="%3)"/>
      <w:lvlJc w:val="left"/>
      <w:pPr>
        <w:tabs>
          <w:tab w:val="num" w:pos="2160"/>
        </w:tabs>
        <w:ind w:left="2160" w:hanging="360"/>
      </w:pPr>
    </w:lvl>
    <w:lvl w:ilvl="3" w:tplc="4FAA9ED4" w:tentative="1">
      <w:start w:val="1"/>
      <w:numFmt w:val="lowerLetter"/>
      <w:lvlText w:val="%4)"/>
      <w:lvlJc w:val="left"/>
      <w:pPr>
        <w:tabs>
          <w:tab w:val="num" w:pos="2880"/>
        </w:tabs>
        <w:ind w:left="2880" w:hanging="360"/>
      </w:pPr>
    </w:lvl>
    <w:lvl w:ilvl="4" w:tplc="B720EB08" w:tentative="1">
      <w:start w:val="1"/>
      <w:numFmt w:val="lowerLetter"/>
      <w:lvlText w:val="%5)"/>
      <w:lvlJc w:val="left"/>
      <w:pPr>
        <w:tabs>
          <w:tab w:val="num" w:pos="3600"/>
        </w:tabs>
        <w:ind w:left="3600" w:hanging="360"/>
      </w:pPr>
    </w:lvl>
    <w:lvl w:ilvl="5" w:tplc="501A4FDE" w:tentative="1">
      <w:start w:val="1"/>
      <w:numFmt w:val="lowerLetter"/>
      <w:lvlText w:val="%6)"/>
      <w:lvlJc w:val="left"/>
      <w:pPr>
        <w:tabs>
          <w:tab w:val="num" w:pos="4320"/>
        </w:tabs>
        <w:ind w:left="4320" w:hanging="360"/>
      </w:pPr>
    </w:lvl>
    <w:lvl w:ilvl="6" w:tplc="6D9A319E" w:tentative="1">
      <w:start w:val="1"/>
      <w:numFmt w:val="lowerLetter"/>
      <w:lvlText w:val="%7)"/>
      <w:lvlJc w:val="left"/>
      <w:pPr>
        <w:tabs>
          <w:tab w:val="num" w:pos="5040"/>
        </w:tabs>
        <w:ind w:left="5040" w:hanging="360"/>
      </w:pPr>
    </w:lvl>
    <w:lvl w:ilvl="7" w:tplc="F65A8088" w:tentative="1">
      <w:start w:val="1"/>
      <w:numFmt w:val="lowerLetter"/>
      <w:lvlText w:val="%8)"/>
      <w:lvlJc w:val="left"/>
      <w:pPr>
        <w:tabs>
          <w:tab w:val="num" w:pos="5760"/>
        </w:tabs>
        <w:ind w:left="5760" w:hanging="360"/>
      </w:pPr>
    </w:lvl>
    <w:lvl w:ilvl="8" w:tplc="7F16D2F8" w:tentative="1">
      <w:start w:val="1"/>
      <w:numFmt w:val="lowerLetter"/>
      <w:lvlText w:val="%9)"/>
      <w:lvlJc w:val="left"/>
      <w:pPr>
        <w:tabs>
          <w:tab w:val="num" w:pos="6480"/>
        </w:tabs>
        <w:ind w:left="6480" w:hanging="360"/>
      </w:pPr>
    </w:lvl>
  </w:abstractNum>
  <w:abstractNum w:abstractNumId="1">
    <w:nsid w:val="114070CD"/>
    <w:multiLevelType w:val="hybridMultilevel"/>
    <w:tmpl w:val="B9F47D0A"/>
    <w:lvl w:ilvl="0" w:tplc="85DE310A">
      <w:start w:val="1"/>
      <w:numFmt w:val="bullet"/>
      <w:lvlText w:val=""/>
      <w:lvlJc w:val="left"/>
      <w:pPr>
        <w:tabs>
          <w:tab w:val="num" w:pos="720"/>
        </w:tabs>
        <w:ind w:left="720" w:hanging="360"/>
      </w:pPr>
      <w:rPr>
        <w:rFonts w:ascii="Wingdings 3" w:hAnsi="Wingdings 3" w:hint="default"/>
      </w:rPr>
    </w:lvl>
    <w:lvl w:ilvl="1" w:tplc="9D347C26" w:tentative="1">
      <w:start w:val="1"/>
      <w:numFmt w:val="bullet"/>
      <w:lvlText w:val=""/>
      <w:lvlJc w:val="left"/>
      <w:pPr>
        <w:tabs>
          <w:tab w:val="num" w:pos="1440"/>
        </w:tabs>
        <w:ind w:left="1440" w:hanging="360"/>
      </w:pPr>
      <w:rPr>
        <w:rFonts w:ascii="Wingdings 3" w:hAnsi="Wingdings 3" w:hint="default"/>
      </w:rPr>
    </w:lvl>
    <w:lvl w:ilvl="2" w:tplc="4072AA02" w:tentative="1">
      <w:start w:val="1"/>
      <w:numFmt w:val="bullet"/>
      <w:lvlText w:val=""/>
      <w:lvlJc w:val="left"/>
      <w:pPr>
        <w:tabs>
          <w:tab w:val="num" w:pos="2160"/>
        </w:tabs>
        <w:ind w:left="2160" w:hanging="360"/>
      </w:pPr>
      <w:rPr>
        <w:rFonts w:ascii="Wingdings 3" w:hAnsi="Wingdings 3" w:hint="default"/>
      </w:rPr>
    </w:lvl>
    <w:lvl w:ilvl="3" w:tplc="7C80D462" w:tentative="1">
      <w:start w:val="1"/>
      <w:numFmt w:val="bullet"/>
      <w:lvlText w:val=""/>
      <w:lvlJc w:val="left"/>
      <w:pPr>
        <w:tabs>
          <w:tab w:val="num" w:pos="2880"/>
        </w:tabs>
        <w:ind w:left="2880" w:hanging="360"/>
      </w:pPr>
      <w:rPr>
        <w:rFonts w:ascii="Wingdings 3" w:hAnsi="Wingdings 3" w:hint="default"/>
      </w:rPr>
    </w:lvl>
    <w:lvl w:ilvl="4" w:tplc="3A4CDCA0" w:tentative="1">
      <w:start w:val="1"/>
      <w:numFmt w:val="bullet"/>
      <w:lvlText w:val=""/>
      <w:lvlJc w:val="left"/>
      <w:pPr>
        <w:tabs>
          <w:tab w:val="num" w:pos="3600"/>
        </w:tabs>
        <w:ind w:left="3600" w:hanging="360"/>
      </w:pPr>
      <w:rPr>
        <w:rFonts w:ascii="Wingdings 3" w:hAnsi="Wingdings 3" w:hint="default"/>
      </w:rPr>
    </w:lvl>
    <w:lvl w:ilvl="5" w:tplc="6A74855C" w:tentative="1">
      <w:start w:val="1"/>
      <w:numFmt w:val="bullet"/>
      <w:lvlText w:val=""/>
      <w:lvlJc w:val="left"/>
      <w:pPr>
        <w:tabs>
          <w:tab w:val="num" w:pos="4320"/>
        </w:tabs>
        <w:ind w:left="4320" w:hanging="360"/>
      </w:pPr>
      <w:rPr>
        <w:rFonts w:ascii="Wingdings 3" w:hAnsi="Wingdings 3" w:hint="default"/>
      </w:rPr>
    </w:lvl>
    <w:lvl w:ilvl="6" w:tplc="BECE8ECA" w:tentative="1">
      <w:start w:val="1"/>
      <w:numFmt w:val="bullet"/>
      <w:lvlText w:val=""/>
      <w:lvlJc w:val="left"/>
      <w:pPr>
        <w:tabs>
          <w:tab w:val="num" w:pos="5040"/>
        </w:tabs>
        <w:ind w:left="5040" w:hanging="360"/>
      </w:pPr>
      <w:rPr>
        <w:rFonts w:ascii="Wingdings 3" w:hAnsi="Wingdings 3" w:hint="default"/>
      </w:rPr>
    </w:lvl>
    <w:lvl w:ilvl="7" w:tplc="5CCE9E62" w:tentative="1">
      <w:start w:val="1"/>
      <w:numFmt w:val="bullet"/>
      <w:lvlText w:val=""/>
      <w:lvlJc w:val="left"/>
      <w:pPr>
        <w:tabs>
          <w:tab w:val="num" w:pos="5760"/>
        </w:tabs>
        <w:ind w:left="5760" w:hanging="360"/>
      </w:pPr>
      <w:rPr>
        <w:rFonts w:ascii="Wingdings 3" w:hAnsi="Wingdings 3" w:hint="default"/>
      </w:rPr>
    </w:lvl>
    <w:lvl w:ilvl="8" w:tplc="BF1E9D7E" w:tentative="1">
      <w:start w:val="1"/>
      <w:numFmt w:val="bullet"/>
      <w:lvlText w:val=""/>
      <w:lvlJc w:val="left"/>
      <w:pPr>
        <w:tabs>
          <w:tab w:val="num" w:pos="6480"/>
        </w:tabs>
        <w:ind w:left="6480" w:hanging="360"/>
      </w:pPr>
      <w:rPr>
        <w:rFonts w:ascii="Wingdings 3" w:hAnsi="Wingdings 3" w:hint="default"/>
      </w:rPr>
    </w:lvl>
  </w:abstractNum>
  <w:abstractNum w:abstractNumId="2">
    <w:nsid w:val="562F0A4B"/>
    <w:multiLevelType w:val="hybridMultilevel"/>
    <w:tmpl w:val="05001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8D54BD"/>
    <w:multiLevelType w:val="hybridMultilevel"/>
    <w:tmpl w:val="3FECAA6C"/>
    <w:lvl w:ilvl="0" w:tplc="8A823D90">
      <w:start w:val="1"/>
      <w:numFmt w:val="bullet"/>
      <w:lvlText w:val=""/>
      <w:lvlJc w:val="left"/>
      <w:pPr>
        <w:tabs>
          <w:tab w:val="num" w:pos="720"/>
        </w:tabs>
        <w:ind w:left="720" w:hanging="360"/>
      </w:pPr>
      <w:rPr>
        <w:rFonts w:ascii="Wingdings 3" w:hAnsi="Wingdings 3" w:hint="default"/>
      </w:rPr>
    </w:lvl>
    <w:lvl w:ilvl="1" w:tplc="31D2AB4E" w:tentative="1">
      <w:start w:val="1"/>
      <w:numFmt w:val="bullet"/>
      <w:lvlText w:val=""/>
      <w:lvlJc w:val="left"/>
      <w:pPr>
        <w:tabs>
          <w:tab w:val="num" w:pos="1440"/>
        </w:tabs>
        <w:ind w:left="1440" w:hanging="360"/>
      </w:pPr>
      <w:rPr>
        <w:rFonts w:ascii="Wingdings 3" w:hAnsi="Wingdings 3" w:hint="default"/>
      </w:rPr>
    </w:lvl>
    <w:lvl w:ilvl="2" w:tplc="718ECFD6" w:tentative="1">
      <w:start w:val="1"/>
      <w:numFmt w:val="bullet"/>
      <w:lvlText w:val=""/>
      <w:lvlJc w:val="left"/>
      <w:pPr>
        <w:tabs>
          <w:tab w:val="num" w:pos="2160"/>
        </w:tabs>
        <w:ind w:left="2160" w:hanging="360"/>
      </w:pPr>
      <w:rPr>
        <w:rFonts w:ascii="Wingdings 3" w:hAnsi="Wingdings 3" w:hint="default"/>
      </w:rPr>
    </w:lvl>
    <w:lvl w:ilvl="3" w:tplc="BE961AA8" w:tentative="1">
      <w:start w:val="1"/>
      <w:numFmt w:val="bullet"/>
      <w:lvlText w:val=""/>
      <w:lvlJc w:val="left"/>
      <w:pPr>
        <w:tabs>
          <w:tab w:val="num" w:pos="2880"/>
        </w:tabs>
        <w:ind w:left="2880" w:hanging="360"/>
      </w:pPr>
      <w:rPr>
        <w:rFonts w:ascii="Wingdings 3" w:hAnsi="Wingdings 3" w:hint="default"/>
      </w:rPr>
    </w:lvl>
    <w:lvl w:ilvl="4" w:tplc="18C2171A" w:tentative="1">
      <w:start w:val="1"/>
      <w:numFmt w:val="bullet"/>
      <w:lvlText w:val=""/>
      <w:lvlJc w:val="left"/>
      <w:pPr>
        <w:tabs>
          <w:tab w:val="num" w:pos="3600"/>
        </w:tabs>
        <w:ind w:left="3600" w:hanging="360"/>
      </w:pPr>
      <w:rPr>
        <w:rFonts w:ascii="Wingdings 3" w:hAnsi="Wingdings 3" w:hint="default"/>
      </w:rPr>
    </w:lvl>
    <w:lvl w:ilvl="5" w:tplc="8AEE3158" w:tentative="1">
      <w:start w:val="1"/>
      <w:numFmt w:val="bullet"/>
      <w:lvlText w:val=""/>
      <w:lvlJc w:val="left"/>
      <w:pPr>
        <w:tabs>
          <w:tab w:val="num" w:pos="4320"/>
        </w:tabs>
        <w:ind w:left="4320" w:hanging="360"/>
      </w:pPr>
      <w:rPr>
        <w:rFonts w:ascii="Wingdings 3" w:hAnsi="Wingdings 3" w:hint="default"/>
      </w:rPr>
    </w:lvl>
    <w:lvl w:ilvl="6" w:tplc="5E508980" w:tentative="1">
      <w:start w:val="1"/>
      <w:numFmt w:val="bullet"/>
      <w:lvlText w:val=""/>
      <w:lvlJc w:val="left"/>
      <w:pPr>
        <w:tabs>
          <w:tab w:val="num" w:pos="5040"/>
        </w:tabs>
        <w:ind w:left="5040" w:hanging="360"/>
      </w:pPr>
      <w:rPr>
        <w:rFonts w:ascii="Wingdings 3" w:hAnsi="Wingdings 3" w:hint="default"/>
      </w:rPr>
    </w:lvl>
    <w:lvl w:ilvl="7" w:tplc="7792A882" w:tentative="1">
      <w:start w:val="1"/>
      <w:numFmt w:val="bullet"/>
      <w:lvlText w:val=""/>
      <w:lvlJc w:val="left"/>
      <w:pPr>
        <w:tabs>
          <w:tab w:val="num" w:pos="5760"/>
        </w:tabs>
        <w:ind w:left="5760" w:hanging="360"/>
      </w:pPr>
      <w:rPr>
        <w:rFonts w:ascii="Wingdings 3" w:hAnsi="Wingdings 3" w:hint="default"/>
      </w:rPr>
    </w:lvl>
    <w:lvl w:ilvl="8" w:tplc="FB6E2D98"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8144D"/>
    <w:rsid w:val="000F15A6"/>
    <w:rsid w:val="001C63F8"/>
    <w:rsid w:val="00B21AB6"/>
    <w:rsid w:val="00F8144D"/>
    <w:rsid w:val="00FB0C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AB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44D"/>
    <w:pPr>
      <w:ind w:left="720"/>
      <w:contextualSpacing/>
    </w:pPr>
  </w:style>
  <w:style w:type="paragraph" w:styleId="Header">
    <w:name w:val="header"/>
    <w:basedOn w:val="Normal"/>
    <w:link w:val="HeaderChar"/>
    <w:uiPriority w:val="99"/>
    <w:semiHidden/>
    <w:unhideWhenUsed/>
    <w:rsid w:val="000F15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15A6"/>
  </w:style>
  <w:style w:type="paragraph" w:styleId="Footer">
    <w:name w:val="footer"/>
    <w:basedOn w:val="Normal"/>
    <w:link w:val="FooterChar"/>
    <w:uiPriority w:val="99"/>
    <w:semiHidden/>
    <w:unhideWhenUsed/>
    <w:rsid w:val="000F15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15A6"/>
  </w:style>
</w:styles>
</file>

<file path=word/webSettings.xml><?xml version="1.0" encoding="utf-8"?>
<w:webSettings xmlns:r="http://schemas.openxmlformats.org/officeDocument/2006/relationships" xmlns:w="http://schemas.openxmlformats.org/wordprocessingml/2006/main">
  <w:divs>
    <w:div w:id="1106538488">
      <w:bodyDiv w:val="1"/>
      <w:marLeft w:val="0"/>
      <w:marRight w:val="0"/>
      <w:marTop w:val="0"/>
      <w:marBottom w:val="0"/>
      <w:divBdr>
        <w:top w:val="none" w:sz="0" w:space="0" w:color="auto"/>
        <w:left w:val="none" w:sz="0" w:space="0" w:color="auto"/>
        <w:bottom w:val="none" w:sz="0" w:space="0" w:color="auto"/>
        <w:right w:val="none" w:sz="0" w:space="0" w:color="auto"/>
      </w:divBdr>
      <w:divsChild>
        <w:div w:id="987519388">
          <w:marLeft w:val="346"/>
          <w:marRight w:val="0"/>
          <w:marTop w:val="0"/>
          <w:marBottom w:val="0"/>
          <w:divBdr>
            <w:top w:val="none" w:sz="0" w:space="0" w:color="auto"/>
            <w:left w:val="none" w:sz="0" w:space="0" w:color="auto"/>
            <w:bottom w:val="none" w:sz="0" w:space="0" w:color="auto"/>
            <w:right w:val="none" w:sz="0" w:space="0" w:color="auto"/>
          </w:divBdr>
        </w:div>
        <w:div w:id="1554148405">
          <w:marLeft w:val="346"/>
          <w:marRight w:val="0"/>
          <w:marTop w:val="0"/>
          <w:marBottom w:val="0"/>
          <w:divBdr>
            <w:top w:val="none" w:sz="0" w:space="0" w:color="auto"/>
            <w:left w:val="none" w:sz="0" w:space="0" w:color="auto"/>
            <w:bottom w:val="none" w:sz="0" w:space="0" w:color="auto"/>
            <w:right w:val="none" w:sz="0" w:space="0" w:color="auto"/>
          </w:divBdr>
        </w:div>
        <w:div w:id="1122964391">
          <w:marLeft w:val="346"/>
          <w:marRight w:val="0"/>
          <w:marTop w:val="0"/>
          <w:marBottom w:val="0"/>
          <w:divBdr>
            <w:top w:val="none" w:sz="0" w:space="0" w:color="auto"/>
            <w:left w:val="none" w:sz="0" w:space="0" w:color="auto"/>
            <w:bottom w:val="none" w:sz="0" w:space="0" w:color="auto"/>
            <w:right w:val="none" w:sz="0" w:space="0" w:color="auto"/>
          </w:divBdr>
        </w:div>
        <w:div w:id="139276071">
          <w:marLeft w:val="547"/>
          <w:marRight w:val="0"/>
          <w:marTop w:val="0"/>
          <w:marBottom w:val="0"/>
          <w:divBdr>
            <w:top w:val="none" w:sz="0" w:space="0" w:color="auto"/>
            <w:left w:val="none" w:sz="0" w:space="0" w:color="auto"/>
            <w:bottom w:val="none" w:sz="0" w:space="0" w:color="auto"/>
            <w:right w:val="none" w:sz="0" w:space="0" w:color="auto"/>
          </w:divBdr>
        </w:div>
        <w:div w:id="1917595680">
          <w:marLeft w:val="547"/>
          <w:marRight w:val="0"/>
          <w:marTop w:val="0"/>
          <w:marBottom w:val="0"/>
          <w:divBdr>
            <w:top w:val="none" w:sz="0" w:space="0" w:color="auto"/>
            <w:left w:val="none" w:sz="0" w:space="0" w:color="auto"/>
            <w:bottom w:val="none" w:sz="0" w:space="0" w:color="auto"/>
            <w:right w:val="none" w:sz="0" w:space="0" w:color="auto"/>
          </w:divBdr>
        </w:div>
        <w:div w:id="1115514376">
          <w:marLeft w:val="1267"/>
          <w:marRight w:val="0"/>
          <w:marTop w:val="0"/>
          <w:marBottom w:val="0"/>
          <w:divBdr>
            <w:top w:val="none" w:sz="0" w:space="0" w:color="auto"/>
            <w:left w:val="none" w:sz="0" w:space="0" w:color="auto"/>
            <w:bottom w:val="none" w:sz="0" w:space="0" w:color="auto"/>
            <w:right w:val="none" w:sz="0" w:space="0" w:color="auto"/>
          </w:divBdr>
        </w:div>
        <w:div w:id="1919975129">
          <w:marLeft w:val="1267"/>
          <w:marRight w:val="0"/>
          <w:marTop w:val="0"/>
          <w:marBottom w:val="0"/>
          <w:divBdr>
            <w:top w:val="none" w:sz="0" w:space="0" w:color="auto"/>
            <w:left w:val="none" w:sz="0" w:space="0" w:color="auto"/>
            <w:bottom w:val="none" w:sz="0" w:space="0" w:color="auto"/>
            <w:right w:val="none" w:sz="0" w:space="0" w:color="auto"/>
          </w:divBdr>
        </w:div>
        <w:div w:id="174163865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SRafferty</dc:creator>
  <cp:lastModifiedBy>SRafferty</cp:lastModifiedBy>
  <cp:revision>2</cp:revision>
  <dcterms:created xsi:type="dcterms:W3CDTF">2016-01-19T12:47:00Z</dcterms:created>
  <dcterms:modified xsi:type="dcterms:W3CDTF">2016-01-19T12:54:00Z</dcterms:modified>
</cp:coreProperties>
</file>